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2C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vertAlign w:val="baseline"/>
          <w:lang w:val="en-US" w:eastAsia="zh-CN" w:bidi="ar-SA"/>
        </w:rPr>
      </w:pPr>
      <w:bookmarkStart w:id="0" w:name="_GoBack"/>
      <w:r>
        <w:rPr>
          <w:rFonts w:hint="eastAsia" w:ascii="方正黑体_GBK" w:eastAsia="方正黑体_GBK" w:cs="方正黑体_GBK"/>
          <w:color w:val="auto"/>
          <w:sz w:val="32"/>
          <w:szCs w:val="32"/>
          <w:vertAlign w:val="baseline"/>
          <w:lang w:eastAsia="zh-CN" w:bidi="ar-SA"/>
        </w:rPr>
        <w:t>附件</w:t>
      </w:r>
      <w:r>
        <w:rPr>
          <w:rFonts w:hint="eastAsia" w:ascii="方正黑体_GBK" w:eastAsia="方正黑体_GBK" w:cs="方正黑体_GBK"/>
          <w:color w:val="auto"/>
          <w:sz w:val="32"/>
          <w:szCs w:val="32"/>
          <w:vertAlign w:val="baseline"/>
          <w:lang w:val="en-US" w:eastAsia="zh-CN" w:bidi="ar-SA"/>
        </w:rPr>
        <w:t>1</w:t>
      </w:r>
    </w:p>
    <w:p w14:paraId="24EE4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0"/>
          <w:szCs w:val="40"/>
          <w:lang w:eastAsia="zh-CN" w:bidi="ar-SA"/>
        </w:rPr>
      </w:pPr>
      <w:r>
        <w:rPr>
          <w:rFonts w:hint="eastAsia" w:ascii="方正小标宋简体" w:eastAsia="方正小标宋简体" w:cs="方正小标宋简体"/>
          <w:color w:val="auto"/>
          <w:sz w:val="40"/>
          <w:szCs w:val="40"/>
          <w:lang w:val="en-US" w:eastAsia="zh-CN" w:bidi="ar-SA"/>
        </w:rPr>
        <w:t>2025年菏泽市家电以旧换新或3</w:t>
      </w:r>
      <w:r>
        <w:rPr>
          <w:rFonts w:hint="default" w:ascii="方正小标宋简体" w:eastAsia="方正小标宋简体" w:cs="方正小标宋简体"/>
          <w:color w:val="auto"/>
          <w:sz w:val="40"/>
          <w:szCs w:val="40"/>
          <w:lang w:val="en" w:eastAsia="zh-CN" w:bidi="ar-SA"/>
        </w:rPr>
        <w:t>c</w:t>
      </w:r>
      <w:r>
        <w:rPr>
          <w:rFonts w:hint="eastAsia" w:ascii="方正小标宋简体" w:eastAsia="方正小标宋简体" w:cs="方正小标宋简体"/>
          <w:color w:val="auto"/>
          <w:sz w:val="40"/>
          <w:szCs w:val="40"/>
          <w:lang w:val="en" w:eastAsia="zh-CN" w:bidi="ar-SA"/>
        </w:rPr>
        <w:t>购新补贴</w:t>
      </w:r>
      <w:r>
        <w:rPr>
          <w:rFonts w:hint="eastAsia" w:ascii="方正小标宋简体" w:eastAsia="方正小标宋简体" w:cs="方正小标宋简体"/>
          <w:color w:val="auto"/>
          <w:sz w:val="40"/>
          <w:szCs w:val="40"/>
          <w:lang w:eastAsia="zh-CN" w:bidi="ar-SA"/>
        </w:rPr>
        <w:t>活动</w:t>
      </w:r>
    </w:p>
    <w:p w14:paraId="35E3D76E">
      <w:pPr>
        <w:spacing w:after="62" w:afterLines="20" w:line="579" w:lineRule="exact"/>
        <w:jc w:val="center"/>
        <w:rPr>
          <w:rFonts w:hint="eastAsia" w:ascii="方正小标宋简体" w:eastAsia="方正小标宋简体" w:cs="方正小标宋简体"/>
          <w:color w:val="auto"/>
          <w:sz w:val="40"/>
          <w:szCs w:val="40"/>
          <w:lang w:bidi="ar-SA"/>
        </w:rPr>
      </w:pPr>
      <w:r>
        <w:rPr>
          <w:rFonts w:hint="eastAsia" w:ascii="方正小标宋简体" w:eastAsia="方正小标宋简体" w:cs="方正小标宋简体"/>
          <w:color w:val="auto"/>
          <w:sz w:val="40"/>
          <w:szCs w:val="40"/>
          <w:lang w:val="en-US" w:eastAsia="zh-CN" w:bidi="ar-SA"/>
        </w:rPr>
        <w:t>销售单位</w:t>
      </w:r>
      <w:r>
        <w:rPr>
          <w:rFonts w:hint="eastAsia" w:ascii="方正小标宋简体" w:eastAsia="方正小标宋简体" w:cs="方正小标宋简体"/>
          <w:color w:val="auto"/>
          <w:sz w:val="40"/>
          <w:szCs w:val="40"/>
          <w:u w:val="none"/>
          <w:lang w:eastAsia="zh-CN" w:bidi="ar-SA"/>
        </w:rPr>
        <w:t>申请表</w:t>
      </w:r>
      <w:bookmarkEnd w:id="0"/>
    </w:p>
    <w:tbl>
      <w:tblPr>
        <w:tblStyle w:val="7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615"/>
        <w:gridCol w:w="2012"/>
        <w:gridCol w:w="2513"/>
      </w:tblGrid>
      <w:tr w14:paraId="63D7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03" w:type="dxa"/>
            <w:noWrap w:val="0"/>
            <w:vAlign w:val="center"/>
          </w:tcPr>
          <w:p w14:paraId="37C0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2615" w:type="dxa"/>
            <w:noWrap w:val="0"/>
            <w:vAlign w:val="top"/>
          </w:tcPr>
          <w:p w14:paraId="3CC6CCD6"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vertAlign w:val="baseline"/>
                <w:lang w:bidi="ar-SA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5A7C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513" w:type="dxa"/>
            <w:noWrap w:val="0"/>
            <w:vAlign w:val="top"/>
          </w:tcPr>
          <w:p w14:paraId="369C9E95"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vertAlign w:val="baseline"/>
                <w:lang w:bidi="ar-SA"/>
              </w:rPr>
            </w:pPr>
          </w:p>
        </w:tc>
      </w:tr>
      <w:tr w14:paraId="7BC2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603" w:type="dxa"/>
            <w:noWrap w:val="0"/>
            <w:vAlign w:val="center"/>
          </w:tcPr>
          <w:p w14:paraId="0C38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7140" w:type="dxa"/>
            <w:gridSpan w:val="3"/>
            <w:noWrap w:val="0"/>
            <w:vAlign w:val="top"/>
          </w:tcPr>
          <w:p w14:paraId="22B476E5"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vertAlign w:val="baseline"/>
                <w:lang w:bidi="ar-SA"/>
              </w:rPr>
            </w:pPr>
          </w:p>
        </w:tc>
      </w:tr>
      <w:tr w14:paraId="79DF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03" w:type="dxa"/>
            <w:noWrap w:val="0"/>
            <w:vAlign w:val="center"/>
          </w:tcPr>
          <w:p w14:paraId="1F0F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615" w:type="dxa"/>
            <w:noWrap w:val="0"/>
            <w:vAlign w:val="top"/>
          </w:tcPr>
          <w:p w14:paraId="6D3B4DF3"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vertAlign w:val="baseline"/>
                <w:lang w:bidi="ar-SA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1D46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13" w:type="dxa"/>
            <w:noWrap w:val="0"/>
            <w:vAlign w:val="top"/>
          </w:tcPr>
          <w:p w14:paraId="39B1175F"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vertAlign w:val="baseline"/>
                <w:lang w:bidi="ar-SA"/>
              </w:rPr>
            </w:pPr>
          </w:p>
        </w:tc>
      </w:tr>
      <w:tr w14:paraId="35D2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03" w:type="dxa"/>
            <w:noWrap w:val="0"/>
            <w:vAlign w:val="center"/>
          </w:tcPr>
          <w:p w14:paraId="4B24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工作联系人</w:t>
            </w:r>
          </w:p>
        </w:tc>
        <w:tc>
          <w:tcPr>
            <w:tcW w:w="2615" w:type="dxa"/>
            <w:noWrap w:val="0"/>
            <w:vAlign w:val="top"/>
          </w:tcPr>
          <w:p w14:paraId="00E990C7"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vertAlign w:val="baseline"/>
                <w:lang w:bidi="ar-SA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5E6A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13" w:type="dxa"/>
            <w:noWrap w:val="0"/>
            <w:vAlign w:val="top"/>
          </w:tcPr>
          <w:p w14:paraId="2435A7CA"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vertAlign w:val="baseline"/>
                <w:lang w:bidi="ar-SA"/>
              </w:rPr>
            </w:pPr>
          </w:p>
        </w:tc>
      </w:tr>
      <w:tr w14:paraId="4B6C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03" w:type="dxa"/>
            <w:noWrap w:val="0"/>
            <w:vAlign w:val="center"/>
          </w:tcPr>
          <w:p w14:paraId="5CDC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615" w:type="dxa"/>
            <w:noWrap w:val="0"/>
            <w:vAlign w:val="top"/>
          </w:tcPr>
          <w:p w14:paraId="586BA47F"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vertAlign w:val="baseline"/>
                <w:lang w:bidi="ar-SA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4996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2513" w:type="dxa"/>
            <w:noWrap w:val="0"/>
            <w:vAlign w:val="top"/>
          </w:tcPr>
          <w:p w14:paraId="04005D93"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vertAlign w:val="baseline"/>
                <w:lang w:bidi="ar-SA"/>
              </w:rPr>
            </w:pPr>
          </w:p>
        </w:tc>
      </w:tr>
      <w:tr w14:paraId="0EEC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4" w:hRule="atLeast"/>
        </w:trPr>
        <w:tc>
          <w:tcPr>
            <w:tcW w:w="1603" w:type="dxa"/>
            <w:noWrap w:val="0"/>
            <w:vAlign w:val="center"/>
          </w:tcPr>
          <w:p w14:paraId="4FA8F8B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vertAlign w:val="baseline"/>
                <w:lang w:bidi="ar-SA"/>
              </w:rPr>
              <w:t>企业承诺</w:t>
            </w:r>
          </w:p>
        </w:tc>
        <w:tc>
          <w:tcPr>
            <w:tcW w:w="7140" w:type="dxa"/>
            <w:gridSpan w:val="3"/>
            <w:noWrap w:val="0"/>
            <w:vAlign w:val="center"/>
          </w:tcPr>
          <w:p w14:paraId="1C0CF204">
            <w:pPr>
              <w:spacing w:line="400" w:lineRule="exact"/>
              <w:ind w:firstLine="461"/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>我单位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 w:bidi="ar-SA"/>
              </w:rPr>
              <w:t>自愿申请成为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 w:bidi="ar-SA"/>
              </w:rPr>
              <w:t>2025年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u w:val="none"/>
                <w:vertAlign w:val="baseline"/>
                <w:lang w:eastAsia="zh-CN" w:bidi="ar-SA"/>
              </w:rPr>
              <w:t>菏泽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 w:bidi="ar-SA"/>
              </w:rPr>
              <w:t>市家电（或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" w:eastAsia="zh-CN" w:bidi="ar-SA"/>
              </w:rPr>
              <w:t>c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 w:bidi="ar-SA"/>
              </w:rPr>
              <w:t>）产品以旧换新活动销售企业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u w:val="none"/>
                <w:lang w:eastAsia="zh-CN" w:bidi="ar-SA"/>
              </w:rPr>
              <w:t>，承诺符合申报条件，能自觉完成工作任务和工作要求，承担相应责任和义务。按照市、县（区）商务主管部门要求做好活动相关工作，如实提供相关数据和材料。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>保证提供的所有数据、材料等信息真实合法有效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 w:bidi="ar-SA"/>
              </w:rPr>
              <w:t>。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>严格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 w:bidi="ar-SA"/>
              </w:rPr>
              <w:t>落实活动工作方案和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>风险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 w:bidi="ar-SA"/>
              </w:rPr>
              <w:t>管控要求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>，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 w:bidi="ar-SA"/>
              </w:rPr>
              <w:t>杜绝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>任何违反资金管理制度或违法违规行为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 w:bidi="ar-SA"/>
              </w:rPr>
              <w:t>发生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>。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 w:bidi="ar-SA"/>
              </w:rPr>
              <w:t>接受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u w:val="none"/>
                <w:lang w:eastAsia="zh-CN" w:bidi="ar-SA"/>
              </w:rPr>
              <w:t>市、县（区）商务主管部门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>的监督、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 w:bidi="ar-SA"/>
              </w:rPr>
              <w:t>检查和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>评估，并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 w:bidi="ar-SA"/>
              </w:rPr>
              <w:t>配合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 w:bidi="ar-SA"/>
              </w:rPr>
              <w:t>做好相关工作。</w:t>
            </w:r>
          </w:p>
          <w:p w14:paraId="1EFD6CCC">
            <w:pPr>
              <w:spacing w:line="400" w:lineRule="exact"/>
              <w:ind w:firstLine="482"/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>我单位承诺，如出现任何弄虚作假等违法违规或违反各类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 w:bidi="ar-SA"/>
              </w:rPr>
              <w:t>政策制度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>的行为，将自愿承担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 w:bidi="ar-SA"/>
              </w:rPr>
              <w:t>相关法律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 xml:space="preserve">责任。 </w:t>
            </w:r>
          </w:p>
          <w:p w14:paraId="00E8A05F">
            <w:pPr>
              <w:spacing w:line="400" w:lineRule="exact"/>
              <w:ind w:firstLine="482"/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 xml:space="preserve">    </w:t>
            </w:r>
          </w:p>
          <w:p w14:paraId="3F5F690D">
            <w:pPr>
              <w:spacing w:line="400" w:lineRule="exact"/>
              <w:ind w:firstLine="482"/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</w:pPr>
          </w:p>
          <w:p w14:paraId="39F663B3">
            <w:pPr>
              <w:spacing w:line="400" w:lineRule="exact"/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2"/>
                <w:szCs w:val="22"/>
                <w:vertAlign w:val="baseline"/>
                <w:lang w:bidi="ar-SA"/>
              </w:rPr>
              <w:t xml:space="preserve">             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>法定代表人签字：</w:t>
            </w:r>
          </w:p>
          <w:p w14:paraId="4F358429">
            <w:pPr>
              <w:spacing w:line="400" w:lineRule="exact"/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 xml:space="preserve">                                   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>（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 w:bidi="ar-SA"/>
              </w:rPr>
              <w:t>申报单位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>公章）</w:t>
            </w:r>
          </w:p>
          <w:p w14:paraId="2E58F1BD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 xml:space="preserve"> 202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>年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bidi="ar-SA"/>
              </w:rPr>
              <w:t>月  日</w:t>
            </w:r>
          </w:p>
        </w:tc>
      </w:tr>
    </w:tbl>
    <w:p w14:paraId="02256D60">
      <w:r>
        <w:rPr>
          <w:rFonts w:hint="eastAsia" w:asci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" w:eastAsia="zh-CN" w:bidi="ar-SA"/>
        </w:rPr>
        <w:t>备注：同时开展家电和</w:t>
      </w:r>
      <w:r>
        <w:rPr>
          <w:rFonts w:hint="eastAsia" w:asci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-US" w:eastAsia="zh-CN" w:bidi="ar-SA"/>
        </w:rPr>
        <w:t>3</w:t>
      </w:r>
      <w:r>
        <w:rPr>
          <w:rFonts w:hint="default" w:asci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" w:eastAsia="zh-CN" w:bidi="ar-SA"/>
        </w:rPr>
        <w:t>c</w:t>
      </w:r>
      <w:r>
        <w:rPr>
          <w:rFonts w:hint="eastAsia" w:asci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" w:eastAsia="zh-CN" w:bidi="ar-SA"/>
        </w:rPr>
        <w:t>产品销售的企业需要分别报送。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泉驿微米黑">
    <w:altName w:val="黑体"/>
    <w:panose1 w:val="020B0606030804020204"/>
    <w:charset w:val="00"/>
    <w:family w:val="auto"/>
    <w:pitch w:val="default"/>
    <w:sig w:usb0="00000000" w:usb1="00000000" w:usb2="00800036" w:usb3="00000000" w:csb0="603E01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176AA"/>
    <w:rsid w:val="3AC176AA"/>
    <w:rsid w:val="6475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spacing w:after="120" w:line="240" w:lineRule="auto"/>
      <w:ind w:left="200" w:leftChars="200" w:firstLine="200" w:firstLineChars="200"/>
      <w:jc w:val="both"/>
    </w:pPr>
    <w:rPr>
      <w:rFonts w:eastAsia="Century Gothic"/>
      <w:kern w:val="2"/>
      <w:sz w:val="21"/>
    </w:rPr>
  </w:style>
  <w:style w:type="paragraph" w:styleId="3">
    <w:name w:val="Body Text Indent"/>
    <w:basedOn w:val="1"/>
    <w:uiPriority w:val="0"/>
    <w:pPr>
      <w:spacing w:after="120" w:line="360" w:lineRule="auto"/>
      <w:ind w:left="200" w:leftChars="200"/>
    </w:pPr>
    <w:rPr>
      <w:rFonts w:ascii="Calibri" w:hAnsi="Calibri" w:eastAsia="宋体" w:cs="Times New Roman"/>
      <w:sz w:val="24"/>
      <w:lang w:bidi="ar-SA"/>
    </w:rPr>
  </w:style>
  <w:style w:type="paragraph" w:styleId="4">
    <w:name w:val="Body Text First Indent"/>
    <w:basedOn w:val="5"/>
    <w:uiPriority w:val="0"/>
    <w:pPr>
      <w:ind w:firstLine="100" w:firstLineChars="1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2025-05-21T07:32:00Z</dcterms:created>
  <dc:creator>夏天</dc:creator>
  <cp:lastModifiedBy>夏天</cp:lastModifiedBy>
  <dcterms:modified xsi:type="dcterms:W3CDTF">2025-05-21T07:32:29Z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4D41FEA05E914619978673401B004BA2_11</vt:lpwstr>
  </property>
  <property fmtid="{D5CDD505-2E9C-101B-9397-08002B2CF9AE}" pid="4" name="KSOTemplateDocerSaveRecord">
    <vt:lpwstr>eyJoZGlkIjoiNzgwOTkzNGM2ZTk1OGE0YWM5MTE3OWNlZDhjNjlkNGIiLCJ1c2VySWQiOiI0MjI5NjgyMzQifQ==</vt:lpwstr>
  </property>
</Properties>
</file>